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A51" w:rsidRDefault="00EB1208">
      <w:r>
        <w:t>Uradite ovu vežbu pošaljite šem</w:t>
      </w:r>
      <w:r w:rsidR="00B8119A">
        <w:t xml:space="preserve">u u </w:t>
      </w:r>
      <w:proofErr w:type="gramStart"/>
      <w:r w:rsidR="00B8119A">
        <w:t>EWB ,</w:t>
      </w:r>
      <w:proofErr w:type="spellStart"/>
      <w:r w:rsidR="00B8119A">
        <w:t>krive</w:t>
      </w:r>
      <w:proofErr w:type="spellEnd"/>
      <w:proofErr w:type="gramEnd"/>
      <w:r w:rsidR="00B8119A">
        <w:t xml:space="preserve"> </w:t>
      </w:r>
      <w:proofErr w:type="spellStart"/>
      <w:r w:rsidR="00B8119A">
        <w:t>pražnjenja</w:t>
      </w:r>
      <w:proofErr w:type="spellEnd"/>
      <w:r w:rsidR="00B8119A">
        <w:t xml:space="preserve"> </w:t>
      </w:r>
      <w:proofErr w:type="spellStart"/>
      <w:r w:rsidR="00B8119A">
        <w:t>i</w:t>
      </w:r>
      <w:proofErr w:type="spellEnd"/>
      <w:r w:rsidR="00B8119A">
        <w:t xml:space="preserve"> </w:t>
      </w:r>
      <w:proofErr w:type="spellStart"/>
      <w:r w:rsidR="00B8119A">
        <w:t>vaša</w:t>
      </w:r>
      <w:proofErr w:type="spellEnd"/>
      <w:r>
        <w:t xml:space="preserve"> </w:t>
      </w:r>
      <w:proofErr w:type="spellStart"/>
      <w:r>
        <w:t>zapažanja</w:t>
      </w:r>
      <w:proofErr w:type="spellEnd"/>
      <w:r>
        <w:t xml:space="preserve">/ </w:t>
      </w:r>
      <w:proofErr w:type="spellStart"/>
      <w:r>
        <w:t>zaključke</w:t>
      </w:r>
      <w:proofErr w:type="spellEnd"/>
    </w:p>
    <w:p w:rsidR="00EB1208" w:rsidRDefault="00EB1208">
      <w:r>
        <w:rPr>
          <w:noProof/>
        </w:rPr>
        <w:drawing>
          <wp:inline distT="0" distB="0" distL="0" distR="0">
            <wp:extent cx="5972810" cy="3656255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65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19A" w:rsidRPr="00EB1208" w:rsidRDefault="00B8119A">
      <w:proofErr w:type="spellStart"/>
      <w:r>
        <w:t>Koliko</w:t>
      </w:r>
      <w:proofErr w:type="spellEnd"/>
      <w:r>
        <w:t xml:space="preserve"> se </w:t>
      </w:r>
      <w:proofErr w:type="spellStart"/>
      <w:r>
        <w:t>nakupi</w:t>
      </w:r>
      <w:proofErr w:type="spellEnd"/>
      <w:r>
        <w:t xml:space="preserve"> </w:t>
      </w:r>
      <w:proofErr w:type="spellStart"/>
      <w:r>
        <w:t>naelektrisanja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kondenzatorima</w:t>
      </w:r>
      <w:proofErr w:type="spellEnd"/>
      <w:r>
        <w:t xml:space="preserve"> pre pražnjenja</w:t>
      </w:r>
    </w:p>
    <w:sectPr w:rsidR="00B8119A" w:rsidRPr="00EB1208" w:rsidSect="00661A5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EB1208"/>
    <w:rsid w:val="0038316B"/>
    <w:rsid w:val="00661A51"/>
    <w:rsid w:val="00B8119A"/>
    <w:rsid w:val="00EB1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2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2021-04-14T16:09:00Z</dcterms:created>
  <dcterms:modified xsi:type="dcterms:W3CDTF">2021-04-14T16:09:00Z</dcterms:modified>
</cp:coreProperties>
</file>